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269" w:rsidRPr="00692269" w:rsidRDefault="00692269" w:rsidP="00692269">
      <w:pPr>
        <w:tabs>
          <w:tab w:val="center" w:pos="5390"/>
        </w:tabs>
        <w:ind w:right="20"/>
        <w:rPr>
          <w:rFonts w:ascii="Arial" w:eastAsia="Times New Roman" w:hAnsi="Arial" w:cs="Arial"/>
          <w:b/>
          <w:bCs/>
          <w:iCs/>
          <w:sz w:val="36"/>
          <w:szCs w:val="36"/>
        </w:rPr>
      </w:pPr>
      <w:r w:rsidRPr="00692269">
        <w:rPr>
          <w:rFonts w:ascii="Arial" w:eastAsia="Times New Roman" w:hAnsi="Arial" w:cs="Arial"/>
          <w:i/>
          <w:iCs/>
          <w:szCs w:val="20"/>
        </w:rPr>
        <w:tab/>
      </w:r>
      <w:r w:rsidRPr="00692269">
        <w:rPr>
          <w:rFonts w:ascii="Arial" w:eastAsia="Times New Roman" w:hAnsi="Arial" w:cs="Arial"/>
          <w:b/>
          <w:bCs/>
          <w:iCs/>
          <w:sz w:val="36"/>
          <w:szCs w:val="36"/>
        </w:rPr>
        <w:t>VA INFORMED CONSENT PROCESS CHECKLIST</w:t>
      </w:r>
    </w:p>
    <w:p w:rsidR="00692269" w:rsidRPr="00692269" w:rsidRDefault="00692269" w:rsidP="00692269">
      <w:pPr>
        <w:ind w:right="20"/>
        <w:jc w:val="center"/>
        <w:rPr>
          <w:rFonts w:ascii="Arial" w:eastAsia="Times New Roman" w:hAnsi="Arial" w:cs="Arial"/>
          <w:b/>
          <w:bCs/>
          <w:iCs/>
          <w:sz w:val="20"/>
        </w:rPr>
      </w:pPr>
      <w:r w:rsidRPr="00692269">
        <w:rPr>
          <w:rFonts w:ascii="Arial" w:eastAsia="Times New Roman" w:hAnsi="Arial" w:cs="Arial"/>
          <w:b/>
          <w:bCs/>
          <w:iCs/>
          <w:sz w:val="20"/>
        </w:rPr>
        <w:t>*Complete this checklist for each consent obtained and file with the original informed consent document*</w:t>
      </w:r>
    </w:p>
    <w:p w:rsidR="00692269" w:rsidRPr="00692269" w:rsidRDefault="00692269" w:rsidP="00692269">
      <w:pPr>
        <w:rPr>
          <w:rFonts w:ascii="Arial" w:eastAsia="Times New Roman" w:hAnsi="Arial" w:cs="Arial"/>
          <w:b/>
          <w:bCs/>
          <w:iCs/>
          <w:sz w:val="20"/>
        </w:rPr>
      </w:pPr>
    </w:p>
    <w:p w:rsidR="00692269" w:rsidRPr="00692269" w:rsidRDefault="00692269" w:rsidP="00692269">
      <w:pPr>
        <w:pBdr>
          <w:top w:val="single" w:sz="4" w:space="1" w:color="auto"/>
          <w:left w:val="single" w:sz="4" w:space="4" w:color="auto"/>
          <w:right w:val="single" w:sz="4" w:space="5" w:color="auto"/>
        </w:pBdr>
        <w:shd w:val="clear" w:color="auto" w:fill="D9D9D9"/>
        <w:jc w:val="center"/>
        <w:rPr>
          <w:rFonts w:ascii="Arial" w:eastAsia="Times New Roman" w:hAnsi="Arial" w:cs="Arial"/>
          <w:b/>
          <w:bCs/>
          <w:iCs/>
          <w:sz w:val="20"/>
        </w:rPr>
      </w:pPr>
      <w:r w:rsidRPr="00692269">
        <w:rPr>
          <w:rFonts w:ascii="Arial" w:eastAsia="Times New Roman" w:hAnsi="Arial" w:cs="Arial"/>
          <w:b/>
          <w:bCs/>
          <w:iCs/>
          <w:sz w:val="20"/>
        </w:rPr>
        <w:t>RESEARCH STUDY IDENTIFICATION (Required information)</w:t>
      </w:r>
    </w:p>
    <w:p w:rsidR="00692269" w:rsidRPr="009A592F" w:rsidRDefault="00692269" w:rsidP="00692269">
      <w:pPr>
        <w:pBdr>
          <w:top w:val="single" w:sz="4" w:space="1" w:color="auto"/>
          <w:left w:val="single" w:sz="4" w:space="4" w:color="auto"/>
          <w:bottom w:val="single" w:sz="4" w:space="0" w:color="auto"/>
          <w:right w:val="single" w:sz="4" w:space="5" w:color="auto"/>
        </w:pBdr>
        <w:ind w:right="20"/>
        <w:rPr>
          <w:rFonts w:ascii="Arial" w:eastAsia="Times New Roman" w:hAnsi="Arial" w:cs="Arial"/>
          <w:bCs/>
          <w:iCs/>
          <w:sz w:val="20"/>
        </w:rPr>
      </w:pPr>
      <w:r w:rsidRPr="009A592F">
        <w:rPr>
          <w:rFonts w:ascii="Arial" w:eastAsia="Times New Roman" w:hAnsi="Arial" w:cs="Arial"/>
          <w:bCs/>
          <w:iCs/>
          <w:sz w:val="20"/>
        </w:rPr>
        <w:t>STUDY TITLE: ___________________________________________________________________________</w:t>
      </w:r>
    </w:p>
    <w:p w:rsidR="00692269" w:rsidRPr="009A592F" w:rsidRDefault="00692269" w:rsidP="00692269">
      <w:pPr>
        <w:pBdr>
          <w:top w:val="single" w:sz="4" w:space="1" w:color="auto"/>
          <w:left w:val="single" w:sz="4" w:space="4" w:color="auto"/>
          <w:bottom w:val="single" w:sz="4" w:space="0" w:color="auto"/>
          <w:right w:val="single" w:sz="4" w:space="5" w:color="auto"/>
        </w:pBdr>
        <w:ind w:right="20"/>
        <w:rPr>
          <w:rFonts w:ascii="Arial" w:eastAsia="Times New Roman" w:hAnsi="Arial" w:cs="Arial"/>
          <w:bCs/>
          <w:iCs/>
          <w:sz w:val="20"/>
        </w:rPr>
      </w:pPr>
      <w:r w:rsidRPr="009A592F">
        <w:rPr>
          <w:rFonts w:ascii="Arial" w:eastAsia="Times New Roman" w:hAnsi="Arial" w:cs="Arial"/>
          <w:bCs/>
          <w:iCs/>
          <w:sz w:val="20"/>
        </w:rPr>
        <w:t>PI: _____________________________________________________________________________________</w:t>
      </w:r>
    </w:p>
    <w:p w:rsidR="00692269" w:rsidRPr="009A592F" w:rsidRDefault="00692269" w:rsidP="00692269">
      <w:pPr>
        <w:pBdr>
          <w:top w:val="single" w:sz="4" w:space="1" w:color="auto"/>
          <w:left w:val="single" w:sz="4" w:space="4" w:color="auto"/>
          <w:bottom w:val="single" w:sz="4" w:space="0" w:color="auto"/>
          <w:right w:val="single" w:sz="4" w:space="5" w:color="auto"/>
        </w:pBdr>
        <w:ind w:right="20"/>
        <w:rPr>
          <w:rFonts w:ascii="Arial" w:eastAsia="Times New Roman" w:hAnsi="Arial" w:cs="Arial"/>
          <w:bCs/>
          <w:iCs/>
          <w:sz w:val="20"/>
        </w:rPr>
      </w:pPr>
      <w:r w:rsidRPr="009A592F">
        <w:rPr>
          <w:rFonts w:ascii="Arial" w:eastAsia="Times New Roman" w:hAnsi="Arial" w:cs="Arial"/>
          <w:bCs/>
          <w:iCs/>
          <w:sz w:val="20"/>
        </w:rPr>
        <w:t>NAME OF STUDY TEAM MEMBER OBTAINING CONSENT:______________________________________</w:t>
      </w:r>
    </w:p>
    <w:p w:rsidR="00692269" w:rsidRPr="009A592F" w:rsidRDefault="00692269" w:rsidP="00692269">
      <w:pPr>
        <w:pBdr>
          <w:top w:val="single" w:sz="4" w:space="1" w:color="auto"/>
          <w:left w:val="single" w:sz="4" w:space="4" w:color="auto"/>
          <w:bottom w:val="single" w:sz="4" w:space="0" w:color="auto"/>
          <w:right w:val="single" w:sz="4" w:space="5" w:color="auto"/>
        </w:pBdr>
        <w:ind w:right="20"/>
        <w:rPr>
          <w:rFonts w:ascii="Arial" w:eastAsia="Times New Roman" w:hAnsi="Arial" w:cs="Arial"/>
          <w:bCs/>
          <w:iCs/>
          <w:sz w:val="20"/>
        </w:rPr>
      </w:pPr>
      <w:r w:rsidRPr="009A592F">
        <w:rPr>
          <w:rFonts w:ascii="Arial" w:eastAsia="Times New Roman" w:hAnsi="Arial" w:cs="Arial"/>
          <w:bCs/>
          <w:iCs/>
          <w:noProof/>
          <w:sz w:val="20"/>
          <w:szCs w:val="20"/>
        </w:rPr>
        <mc:AlternateContent>
          <mc:Choice Requires="wps">
            <w:drawing>
              <wp:anchor distT="91440" distB="91440" distL="114300" distR="114300" simplePos="0" relativeHeight="251659264" behindDoc="0" locked="0" layoutInCell="1" allowOverlap="1" wp14:anchorId="3D2EF4F4" wp14:editId="4D77F6F4">
                <wp:simplePos x="0" y="0"/>
                <wp:positionH relativeFrom="column">
                  <wp:posOffset>-114300</wp:posOffset>
                </wp:positionH>
                <wp:positionV relativeFrom="page">
                  <wp:posOffset>2057400</wp:posOffset>
                </wp:positionV>
                <wp:extent cx="7086600" cy="845185"/>
                <wp:effectExtent l="9525" t="9525" r="9525" b="1206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451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692269" w:rsidRPr="00A472F6" w:rsidRDefault="00692269" w:rsidP="00692269">
                            <w:pPr>
                              <w:jc w:val="center"/>
                              <w:rPr>
                                <w:b/>
                                <w:bCs/>
                              </w:rPr>
                            </w:pPr>
                            <w:bookmarkStart w:id="0" w:name="_Hlk227552970"/>
                            <w:r w:rsidRPr="00A472F6">
                              <w:t>RESEARCH SUBJECT IDENTIFICATION: (Required information)</w:t>
                            </w:r>
                          </w:p>
                          <w:p w:rsidR="00692269" w:rsidRPr="00004C0B" w:rsidRDefault="00692269" w:rsidP="00692269">
                            <w:pPr>
                              <w:pStyle w:val="Footer"/>
                              <w:tabs>
                                <w:tab w:val="right" w:pos="10260"/>
                              </w:tabs>
                              <w:rPr>
                                <w:b/>
                                <w:bCs/>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790"/>
                              <w:gridCol w:w="1080"/>
                              <w:gridCol w:w="1440"/>
                              <w:gridCol w:w="2160"/>
                            </w:tblGrid>
                            <w:tr w:rsidR="00692269" w:rsidRPr="00004C0B" w:rsidTr="00D45609">
                              <w:trPr>
                                <w:trHeight w:val="512"/>
                              </w:trPr>
                              <w:tc>
                                <w:tcPr>
                                  <w:tcW w:w="3150" w:type="dxa"/>
                                  <w:shd w:val="clear" w:color="auto" w:fill="CCECFF"/>
                                </w:tcPr>
                                <w:p w:rsidR="00692269" w:rsidRPr="00C77458" w:rsidRDefault="00692269" w:rsidP="00D45609">
                                  <w:pPr>
                                    <w:shd w:val="clear" w:color="auto" w:fill="CCECFF"/>
                                  </w:pPr>
                                </w:p>
                              </w:tc>
                              <w:tc>
                                <w:tcPr>
                                  <w:tcW w:w="2790" w:type="dxa"/>
                                  <w:shd w:val="clear" w:color="auto" w:fill="CCECFF"/>
                                </w:tcPr>
                                <w:p w:rsidR="00692269" w:rsidRPr="00C77458" w:rsidRDefault="00692269" w:rsidP="00D45609">
                                  <w:pPr>
                                    <w:shd w:val="clear" w:color="auto" w:fill="CCECFF"/>
                                  </w:pPr>
                                  <w:r w:rsidRPr="00C77458">
                                    <w:t xml:space="preserve"> </w:t>
                                  </w:r>
                                </w:p>
                              </w:tc>
                              <w:tc>
                                <w:tcPr>
                                  <w:tcW w:w="1080" w:type="dxa"/>
                                  <w:shd w:val="clear" w:color="auto" w:fill="CCECFF"/>
                                </w:tcPr>
                                <w:p w:rsidR="00692269" w:rsidRPr="00C77458" w:rsidRDefault="00692269" w:rsidP="00D45609">
                                  <w:pPr>
                                    <w:shd w:val="clear" w:color="auto" w:fill="CCECFF"/>
                                  </w:pPr>
                                  <w:r w:rsidRPr="00C77458">
                                    <w:t xml:space="preserve">  </w:t>
                                  </w:r>
                                </w:p>
                              </w:tc>
                              <w:tc>
                                <w:tcPr>
                                  <w:tcW w:w="1440" w:type="dxa"/>
                                  <w:shd w:val="clear" w:color="auto" w:fill="CCECFF"/>
                                </w:tcPr>
                                <w:p w:rsidR="00692269" w:rsidRPr="00C77458" w:rsidRDefault="00692269" w:rsidP="00D45609">
                                  <w:pPr>
                                    <w:shd w:val="clear" w:color="auto" w:fill="CCECFF"/>
                                  </w:pPr>
                                  <w:r w:rsidRPr="00C77458">
                                    <w:br/>
                                    <w:t xml:space="preserve">    |     |     |</w:t>
                                  </w:r>
                                </w:p>
                              </w:tc>
                              <w:tc>
                                <w:tcPr>
                                  <w:tcW w:w="2160" w:type="dxa"/>
                                  <w:shd w:val="clear" w:color="auto" w:fill="CCECFF"/>
                                </w:tcPr>
                                <w:p w:rsidR="00692269" w:rsidRPr="00C77458" w:rsidRDefault="00692269" w:rsidP="00D45609">
                                  <w:pPr>
                                    <w:shd w:val="clear" w:color="auto" w:fill="CCECFF"/>
                                  </w:pPr>
                                  <w:r w:rsidRPr="00C77458">
                                    <w:br/>
                                    <w:t xml:space="preserve">         /          /        </w:t>
                                  </w:r>
                                </w:p>
                              </w:tc>
                            </w:tr>
                          </w:tbl>
                          <w:p w:rsidR="00692269" w:rsidRPr="00015238" w:rsidRDefault="00692269" w:rsidP="00692269">
                            <w:pPr>
                              <w:tabs>
                                <w:tab w:val="left" w:pos="3600"/>
                                <w:tab w:val="left" w:pos="6120"/>
                                <w:tab w:val="left" w:pos="7200"/>
                                <w:tab w:val="left" w:pos="8730"/>
                              </w:tabs>
                              <w:ind w:left="540"/>
                              <w:rPr>
                                <w:sz w:val="18"/>
                              </w:rPr>
                            </w:pPr>
                            <w:r w:rsidRPr="00015238">
                              <w:t>Last Name</w:t>
                            </w:r>
                            <w:r w:rsidRPr="00015238">
                              <w:tab/>
                              <w:t>First Name</w:t>
                            </w:r>
                            <w:r w:rsidRPr="00015238">
                              <w:tab/>
                              <w:t xml:space="preserve">Mid. </w:t>
                            </w:r>
                            <w:proofErr w:type="spellStart"/>
                            <w:r w:rsidRPr="00015238">
                              <w:t>Init.</w:t>
                            </w:r>
                            <w:proofErr w:type="spellEnd"/>
                            <w:r w:rsidRPr="00015238">
                              <w:tab/>
                              <w:t>Last-4 SS</w:t>
                            </w:r>
                            <w:r>
                              <w:t xml:space="preserve">N      </w:t>
                            </w:r>
                            <w:r w:rsidRPr="00F1175B">
                              <w:rPr>
                                <w:sz w:val="16"/>
                                <w:szCs w:val="16"/>
                              </w:rPr>
                              <w:t>Todays Date</w:t>
                            </w:r>
                            <w:r>
                              <w:rPr>
                                <w:sz w:val="16"/>
                                <w:szCs w:val="16"/>
                              </w:rPr>
                              <w:t xml:space="preserve"> </w:t>
                            </w:r>
                            <w:r w:rsidRPr="00F1175B">
                              <w:rPr>
                                <w:sz w:val="16"/>
                                <w:szCs w:val="16"/>
                              </w:rPr>
                              <w:t xml:space="preserve"> (mm/dd/</w:t>
                            </w:r>
                            <w:proofErr w:type="spellStart"/>
                            <w:r w:rsidRPr="00F1175B">
                              <w:rPr>
                                <w:sz w:val="16"/>
                                <w:szCs w:val="16"/>
                              </w:rPr>
                              <w:t>yy</w:t>
                            </w:r>
                            <w:proofErr w:type="spellEnd"/>
                            <w:r w:rsidRPr="00F1175B">
                              <w:rPr>
                                <w:sz w:val="16"/>
                                <w:szCs w:val="16"/>
                              </w:rPr>
                              <w: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EF4F4" id="_x0000_t202" coordsize="21600,21600" o:spt="202" path="m,l,21600r21600,l21600,xe">
                <v:stroke joinstyle="miter"/>
                <v:path gradientshapeok="t" o:connecttype="rect"/>
              </v:shapetype>
              <v:shape id="Text Box 1" o:spid="_x0000_s1026" type="#_x0000_t202" style="position:absolute;margin-left:-9pt;margin-top:162pt;width:558pt;height:66.55pt;z-index:251659264;visibility:visible;mso-wrap-style:square;mso-width-percent:0;mso-height-percent:0;mso-wrap-distance-left:9pt;mso-wrap-distance-top:7.2pt;mso-wrap-distance-right:9pt;mso-wrap-distance-bottom:7.2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" filled="f" fillcolor="#cff" strokeweight="1.5pt">
                <v:textbox>
                  <w:txbxContent>
                    <w:p w:rsidR="00692269" w:rsidRPr="00A472F6" w:rsidRDefault="00692269" w:rsidP="00692269">
                      <w:pPr>
                        <w:jc w:val="center"/>
                        <w:rPr>
                          <w:b/>
                          <w:bCs/>
                        </w:rPr>
                      </w:pPr>
                      <w:bookmarkStart w:id="1" w:name="_Hlk227552970"/>
                      <w:r w:rsidRPr="00A472F6">
                        <w:t>RESEARCH SUBJECT IDENTIFICATION: (Required information)</w:t>
                      </w:r>
                    </w:p>
                    <w:p w:rsidR="00692269" w:rsidRPr="00004C0B" w:rsidRDefault="00692269" w:rsidP="00692269">
                      <w:pPr>
                        <w:pStyle w:val="Footer"/>
                        <w:tabs>
                          <w:tab w:val="right" w:pos="10260"/>
                        </w:tabs>
                        <w:rPr>
                          <w:b/>
                          <w:bCs/>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790"/>
                        <w:gridCol w:w="1080"/>
                        <w:gridCol w:w="1440"/>
                        <w:gridCol w:w="2160"/>
                      </w:tblGrid>
                      <w:tr w:rsidR="00692269" w:rsidRPr="00004C0B" w:rsidTr="00D45609">
                        <w:trPr>
                          <w:trHeight w:val="512"/>
                        </w:trPr>
                        <w:tc>
                          <w:tcPr>
                            <w:tcW w:w="3150" w:type="dxa"/>
                            <w:shd w:val="clear" w:color="auto" w:fill="CCECFF"/>
                          </w:tcPr>
                          <w:p w:rsidR="00692269" w:rsidRPr="00C77458" w:rsidRDefault="00692269" w:rsidP="00D45609">
                            <w:pPr>
                              <w:shd w:val="clear" w:color="auto" w:fill="CCECFF"/>
                            </w:pPr>
                          </w:p>
                        </w:tc>
                        <w:tc>
                          <w:tcPr>
                            <w:tcW w:w="2790" w:type="dxa"/>
                            <w:shd w:val="clear" w:color="auto" w:fill="CCECFF"/>
                          </w:tcPr>
                          <w:p w:rsidR="00692269" w:rsidRPr="00C77458" w:rsidRDefault="00692269" w:rsidP="00D45609">
                            <w:pPr>
                              <w:shd w:val="clear" w:color="auto" w:fill="CCECFF"/>
                            </w:pPr>
                            <w:r w:rsidRPr="00C77458">
                              <w:t xml:space="preserve"> </w:t>
                            </w:r>
                          </w:p>
                        </w:tc>
                        <w:tc>
                          <w:tcPr>
                            <w:tcW w:w="1080" w:type="dxa"/>
                            <w:shd w:val="clear" w:color="auto" w:fill="CCECFF"/>
                          </w:tcPr>
                          <w:p w:rsidR="00692269" w:rsidRPr="00C77458" w:rsidRDefault="00692269" w:rsidP="00D45609">
                            <w:pPr>
                              <w:shd w:val="clear" w:color="auto" w:fill="CCECFF"/>
                            </w:pPr>
                            <w:r w:rsidRPr="00C77458">
                              <w:t xml:space="preserve">  </w:t>
                            </w:r>
                          </w:p>
                        </w:tc>
                        <w:tc>
                          <w:tcPr>
                            <w:tcW w:w="1440" w:type="dxa"/>
                            <w:shd w:val="clear" w:color="auto" w:fill="CCECFF"/>
                          </w:tcPr>
                          <w:p w:rsidR="00692269" w:rsidRPr="00C77458" w:rsidRDefault="00692269" w:rsidP="00D45609">
                            <w:pPr>
                              <w:shd w:val="clear" w:color="auto" w:fill="CCECFF"/>
                            </w:pPr>
                            <w:r w:rsidRPr="00C77458">
                              <w:br/>
                              <w:t xml:space="preserve">    |     |     |</w:t>
                            </w:r>
                          </w:p>
                        </w:tc>
                        <w:tc>
                          <w:tcPr>
                            <w:tcW w:w="2160" w:type="dxa"/>
                            <w:shd w:val="clear" w:color="auto" w:fill="CCECFF"/>
                          </w:tcPr>
                          <w:p w:rsidR="00692269" w:rsidRPr="00C77458" w:rsidRDefault="00692269" w:rsidP="00D45609">
                            <w:pPr>
                              <w:shd w:val="clear" w:color="auto" w:fill="CCECFF"/>
                            </w:pPr>
                            <w:r w:rsidRPr="00C77458">
                              <w:br/>
                              <w:t xml:space="preserve">         /          /        </w:t>
                            </w:r>
                          </w:p>
                        </w:tc>
                      </w:tr>
                    </w:tbl>
                    <w:p w:rsidR="00692269" w:rsidRPr="00015238" w:rsidRDefault="00692269" w:rsidP="00692269">
                      <w:pPr>
                        <w:tabs>
                          <w:tab w:val="left" w:pos="3600"/>
                          <w:tab w:val="left" w:pos="6120"/>
                          <w:tab w:val="left" w:pos="7200"/>
                          <w:tab w:val="left" w:pos="8730"/>
                        </w:tabs>
                        <w:ind w:left="540"/>
                        <w:rPr>
                          <w:sz w:val="18"/>
                        </w:rPr>
                      </w:pPr>
                      <w:r w:rsidRPr="00015238">
                        <w:t>Last Name</w:t>
                      </w:r>
                      <w:r w:rsidRPr="00015238">
                        <w:tab/>
                        <w:t>First Name</w:t>
                      </w:r>
                      <w:r w:rsidRPr="00015238">
                        <w:tab/>
                        <w:t xml:space="preserve">Mid. </w:t>
                      </w:r>
                      <w:proofErr w:type="spellStart"/>
                      <w:r w:rsidRPr="00015238">
                        <w:t>Init.</w:t>
                      </w:r>
                      <w:proofErr w:type="spellEnd"/>
                      <w:r w:rsidRPr="00015238">
                        <w:tab/>
                        <w:t>Last-4 SS</w:t>
                      </w:r>
                      <w:r>
                        <w:t xml:space="preserve">N      </w:t>
                      </w:r>
                      <w:r w:rsidRPr="00F1175B">
                        <w:rPr>
                          <w:sz w:val="16"/>
                          <w:szCs w:val="16"/>
                        </w:rPr>
                        <w:t>Todays Date</w:t>
                      </w:r>
                      <w:r>
                        <w:rPr>
                          <w:sz w:val="16"/>
                          <w:szCs w:val="16"/>
                        </w:rPr>
                        <w:t xml:space="preserve"> </w:t>
                      </w:r>
                      <w:r w:rsidRPr="00F1175B">
                        <w:rPr>
                          <w:sz w:val="16"/>
                          <w:szCs w:val="16"/>
                        </w:rPr>
                        <w:t xml:space="preserve"> (mm/dd/</w:t>
                      </w:r>
                      <w:proofErr w:type="spellStart"/>
                      <w:r w:rsidRPr="00F1175B">
                        <w:rPr>
                          <w:sz w:val="16"/>
                          <w:szCs w:val="16"/>
                        </w:rPr>
                        <w:t>yy</w:t>
                      </w:r>
                      <w:proofErr w:type="spellEnd"/>
                      <w:r w:rsidRPr="00F1175B">
                        <w:rPr>
                          <w:sz w:val="16"/>
                          <w:szCs w:val="16"/>
                        </w:rPr>
                        <w:t>)</w:t>
                      </w:r>
                      <w:bookmarkEnd w:id="1"/>
                    </w:p>
                  </w:txbxContent>
                </v:textbox>
                <w10:wrap type="topAndBottom" anchory="page"/>
              </v:shape>
            </w:pict>
          </mc:Fallback>
        </mc:AlternateContent>
      </w:r>
      <w:r w:rsidRPr="009A592F">
        <w:rPr>
          <w:rFonts w:ascii="Arial" w:eastAsia="Times New Roman" w:hAnsi="Arial" w:cs="Arial"/>
          <w:bCs/>
          <w:iCs/>
          <w:sz w:val="20"/>
        </w:rPr>
        <w:t>ROLE OF STUDY TEAM MEMBER OBTAINING CONSENT: ______________________________________</w:t>
      </w:r>
    </w:p>
    <w:p w:rsidR="00692269" w:rsidRPr="009A592F" w:rsidRDefault="00692269" w:rsidP="00692269">
      <w:pPr>
        <w:pBdr>
          <w:top w:val="single" w:sz="4" w:space="1" w:color="auto"/>
          <w:left w:val="single" w:sz="4" w:space="4" w:color="auto"/>
          <w:bottom w:val="single" w:sz="4" w:space="0" w:color="auto"/>
          <w:right w:val="single" w:sz="4" w:space="5" w:color="auto"/>
        </w:pBdr>
        <w:ind w:right="20"/>
        <w:rPr>
          <w:rFonts w:ascii="Arial" w:eastAsia="Times New Roman" w:hAnsi="Arial" w:cs="Arial"/>
          <w:bCs/>
          <w:iCs/>
          <w:sz w:val="20"/>
        </w:rPr>
      </w:pPr>
    </w:p>
    <w:tbl>
      <w:tblPr>
        <w:tblpPr w:leftFromText="180" w:rightFromText="180" w:vertAnchor="page" w:horzAnchor="margin" w:tblpX="-72" w:tblpY="486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342"/>
      </w:tblGrid>
      <w:tr w:rsidR="00692269" w:rsidRPr="00692269" w:rsidTr="00942265">
        <w:trPr>
          <w:trHeight w:val="458"/>
        </w:trPr>
        <w:tc>
          <w:tcPr>
            <w:tcW w:w="1818" w:type="dxa"/>
            <w:shd w:val="clear" w:color="auto" w:fill="auto"/>
          </w:tcPr>
          <w:p w:rsidR="00692269" w:rsidRPr="00692269" w:rsidRDefault="00692269" w:rsidP="00692269">
            <w:pPr>
              <w:rPr>
                <w:rFonts w:ascii="Arial" w:eastAsia="Times New Roman" w:hAnsi="Arial" w:cs="Arial"/>
                <w:b/>
                <w:bCs/>
                <w:iCs/>
                <w:sz w:val="20"/>
              </w:rPr>
            </w:pPr>
            <w:r w:rsidRPr="00692269">
              <w:rPr>
                <w:rFonts w:ascii="Arial" w:eastAsia="Times New Roman" w:hAnsi="Arial" w:cs="Arial"/>
                <w:b/>
                <w:bCs/>
                <w:iCs/>
                <w:sz w:val="20"/>
              </w:rPr>
              <w:t>A.</w:t>
            </w:r>
          </w:p>
        </w:tc>
        <w:tc>
          <w:tcPr>
            <w:tcW w:w="9342"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Date ALL required SIGNATURES (Subject, Witness (If required by IRB) and Person Obtaining Consent), their PRINTED NAMES and the DATES they signed the informed consent document (ICD) have been Checked and Verified Accurate and appear in the proper location</w:t>
            </w:r>
          </w:p>
        </w:tc>
      </w:tr>
      <w:tr w:rsidR="00692269" w:rsidRPr="00692269" w:rsidTr="00942265">
        <w:trPr>
          <w:trHeight w:val="242"/>
        </w:trPr>
        <w:tc>
          <w:tcPr>
            <w:tcW w:w="1818" w:type="dxa"/>
            <w:tcBorders>
              <w:bottom w:val="single" w:sz="4" w:space="0" w:color="auto"/>
            </w:tcBorders>
            <w:shd w:val="clear" w:color="auto" w:fill="auto"/>
          </w:tcPr>
          <w:p w:rsidR="00692269" w:rsidRPr="00692269" w:rsidRDefault="00692269" w:rsidP="00692269">
            <w:pPr>
              <w:rPr>
                <w:rFonts w:ascii="Arial" w:eastAsia="Times New Roman" w:hAnsi="Arial" w:cs="Arial"/>
                <w:b/>
                <w:bCs/>
                <w:iCs/>
                <w:sz w:val="20"/>
              </w:rPr>
            </w:pPr>
            <w:r w:rsidRPr="00692269">
              <w:rPr>
                <w:rFonts w:ascii="Arial" w:eastAsia="Times New Roman" w:hAnsi="Arial" w:cs="Arial"/>
                <w:b/>
                <w:bCs/>
                <w:iCs/>
                <w:sz w:val="20"/>
              </w:rPr>
              <w:t>B.</w:t>
            </w:r>
          </w:p>
          <w:p w:rsidR="00692269" w:rsidRPr="00692269" w:rsidRDefault="00692269" w:rsidP="00692269">
            <w:pPr>
              <w:rPr>
                <w:rFonts w:ascii="Arial" w:eastAsia="Times New Roman" w:hAnsi="Arial" w:cs="Arial"/>
                <w:b/>
                <w:bCs/>
                <w:iCs/>
                <w:sz w:val="20"/>
              </w:rPr>
            </w:pPr>
          </w:p>
          <w:p w:rsidR="00692269" w:rsidRPr="00692269" w:rsidRDefault="00692269" w:rsidP="00692269">
            <w:pPr>
              <w:rPr>
                <w:rFonts w:ascii="Arial" w:eastAsia="Times New Roman" w:hAnsi="Arial" w:cs="Arial"/>
                <w:b/>
                <w:bCs/>
                <w:iCs/>
                <w:sz w:val="20"/>
              </w:rPr>
            </w:pPr>
          </w:p>
        </w:tc>
        <w:tc>
          <w:tcPr>
            <w:tcW w:w="9342" w:type="dxa"/>
            <w:tcBorders>
              <w:bottom w:val="single" w:sz="4" w:space="0" w:color="auto"/>
            </w:tcBorders>
            <w:shd w:val="clear" w:color="auto" w:fill="auto"/>
          </w:tcPr>
          <w:p w:rsidR="00692269" w:rsidRPr="009A592F" w:rsidRDefault="00692269" w:rsidP="00692269">
            <w:pPr>
              <w:rPr>
                <w:rFonts w:ascii="Arial" w:eastAsia="Times New Roman" w:hAnsi="Arial" w:cs="Arial"/>
                <w:bCs/>
                <w:iCs/>
                <w:sz w:val="20"/>
              </w:rPr>
            </w:pPr>
          </w:p>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 xml:space="preserve">DATE AND TIME </w:t>
            </w:r>
            <w:r w:rsidR="009A592F">
              <w:rPr>
                <w:rFonts w:ascii="Arial" w:eastAsia="Times New Roman" w:hAnsi="Arial" w:cs="Arial"/>
                <w:bCs/>
                <w:iCs/>
                <w:sz w:val="20"/>
              </w:rPr>
              <w:t>THE CONSENT FORM</w:t>
            </w:r>
            <w:r w:rsidRPr="009A592F">
              <w:rPr>
                <w:rFonts w:ascii="Arial" w:eastAsia="Times New Roman" w:hAnsi="Arial" w:cs="Arial"/>
                <w:bCs/>
                <w:iCs/>
                <w:sz w:val="20"/>
              </w:rPr>
              <w:t xml:space="preserve"> WAS REVIEWED AND DEEMED COMPLETE</w:t>
            </w:r>
          </w:p>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**Must be prior to date/time of Subject’s First Study Activity**</w:t>
            </w:r>
          </w:p>
        </w:tc>
      </w:tr>
      <w:tr w:rsidR="00692269" w:rsidRPr="00692269" w:rsidTr="00942265">
        <w:trPr>
          <w:trHeight w:val="170"/>
        </w:trPr>
        <w:tc>
          <w:tcPr>
            <w:tcW w:w="1818" w:type="dxa"/>
            <w:tcBorders>
              <w:bottom w:val="single" w:sz="4" w:space="0" w:color="auto"/>
            </w:tcBorders>
            <w:shd w:val="clear" w:color="auto" w:fill="auto"/>
          </w:tcPr>
          <w:p w:rsidR="00692269" w:rsidRPr="00692269" w:rsidRDefault="00692269" w:rsidP="00692269">
            <w:pPr>
              <w:rPr>
                <w:rFonts w:ascii="Arial" w:eastAsia="Times New Roman" w:hAnsi="Arial" w:cs="Arial"/>
                <w:b/>
                <w:bCs/>
                <w:iCs/>
                <w:sz w:val="20"/>
              </w:rPr>
            </w:pPr>
            <w:r w:rsidRPr="00692269">
              <w:rPr>
                <w:rFonts w:ascii="Arial" w:eastAsia="Times New Roman" w:hAnsi="Arial" w:cs="Arial"/>
                <w:b/>
                <w:bCs/>
                <w:iCs/>
                <w:sz w:val="20"/>
              </w:rPr>
              <w:t>C.</w:t>
            </w:r>
          </w:p>
          <w:p w:rsidR="00692269" w:rsidRPr="00692269" w:rsidRDefault="00692269" w:rsidP="00692269">
            <w:pPr>
              <w:rPr>
                <w:rFonts w:ascii="Arial" w:eastAsia="Times New Roman" w:hAnsi="Arial" w:cs="Arial"/>
                <w:b/>
                <w:bCs/>
                <w:iCs/>
                <w:sz w:val="20"/>
              </w:rPr>
            </w:pPr>
          </w:p>
          <w:p w:rsidR="00692269" w:rsidRPr="00692269" w:rsidRDefault="00692269" w:rsidP="00692269">
            <w:pPr>
              <w:rPr>
                <w:rFonts w:ascii="Arial" w:eastAsia="Times New Roman" w:hAnsi="Arial" w:cs="Arial"/>
                <w:b/>
                <w:bCs/>
                <w:iCs/>
                <w:sz w:val="20"/>
              </w:rPr>
            </w:pPr>
          </w:p>
        </w:tc>
        <w:tc>
          <w:tcPr>
            <w:tcW w:w="9342" w:type="dxa"/>
            <w:tcBorders>
              <w:bottom w:val="single" w:sz="4" w:space="0" w:color="auto"/>
            </w:tcBorders>
            <w:shd w:val="clear" w:color="auto" w:fill="auto"/>
          </w:tcPr>
          <w:p w:rsidR="00692269" w:rsidRPr="009A592F" w:rsidRDefault="00692269" w:rsidP="00692269">
            <w:pPr>
              <w:rPr>
                <w:rFonts w:ascii="Arial" w:eastAsia="Times New Roman" w:hAnsi="Arial" w:cs="Arial"/>
                <w:bCs/>
                <w:iCs/>
                <w:sz w:val="20"/>
              </w:rPr>
            </w:pPr>
          </w:p>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DATE AND TIME OF THE SUBJECT’S FIRST STUDY ACTIVITY OR</w:t>
            </w:r>
            <w:r w:rsidR="009A592F">
              <w:rPr>
                <w:rFonts w:ascii="Arial" w:eastAsia="Times New Roman" w:hAnsi="Arial" w:cs="Arial"/>
                <w:bCs/>
                <w:iCs/>
                <w:sz w:val="20"/>
              </w:rPr>
              <w:t xml:space="preserve"> STUDY</w:t>
            </w:r>
            <w:r w:rsidRPr="009A592F">
              <w:rPr>
                <w:rFonts w:ascii="Arial" w:eastAsia="Times New Roman" w:hAnsi="Arial" w:cs="Arial"/>
                <w:bCs/>
                <w:iCs/>
                <w:sz w:val="20"/>
              </w:rPr>
              <w:t xml:space="preserve"> INVOLVEMENT </w:t>
            </w:r>
          </w:p>
        </w:tc>
      </w:tr>
      <w:tr w:rsidR="00692269" w:rsidRPr="00692269" w:rsidTr="00942265">
        <w:trPr>
          <w:trHeight w:val="368"/>
        </w:trPr>
        <w:tc>
          <w:tcPr>
            <w:tcW w:w="1818" w:type="dxa"/>
            <w:tcBorders>
              <w:bottom w:val="single" w:sz="4" w:space="0" w:color="auto"/>
            </w:tcBorders>
            <w:shd w:val="clear" w:color="auto" w:fill="auto"/>
          </w:tcPr>
          <w:p w:rsidR="00692269" w:rsidRPr="00692269" w:rsidRDefault="00692269" w:rsidP="00692269">
            <w:pPr>
              <w:rPr>
                <w:rFonts w:ascii="Arial" w:eastAsia="Times New Roman" w:hAnsi="Arial" w:cs="Arial"/>
                <w:b/>
                <w:bCs/>
                <w:iCs/>
                <w:sz w:val="20"/>
              </w:rPr>
            </w:pPr>
          </w:p>
        </w:tc>
        <w:tc>
          <w:tcPr>
            <w:tcW w:w="9342" w:type="dxa"/>
            <w:tcBorders>
              <w:bottom w:val="single" w:sz="4" w:space="0" w:color="auto"/>
            </w:tcBorders>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highlight w:val="yellow"/>
              </w:rPr>
              <w:t>Verify and Initial each requirement below.</w:t>
            </w:r>
          </w:p>
        </w:tc>
      </w:tr>
      <w:tr w:rsidR="00692269" w:rsidRPr="00692269" w:rsidTr="00942265">
        <w:tc>
          <w:tcPr>
            <w:tcW w:w="1818" w:type="dxa"/>
            <w:shd w:val="clear" w:color="auto" w:fill="auto"/>
          </w:tcPr>
          <w:p w:rsidR="00692269" w:rsidRPr="00692269" w:rsidRDefault="00692269" w:rsidP="00692269">
            <w:pPr>
              <w:rPr>
                <w:rFonts w:ascii="Arial" w:eastAsia="Times New Roman" w:hAnsi="Arial" w:cs="Arial"/>
                <w:b/>
                <w:bCs/>
                <w:iCs/>
                <w:sz w:val="20"/>
              </w:rPr>
            </w:pPr>
            <w:r w:rsidRPr="00692269">
              <w:rPr>
                <w:rFonts w:ascii="Arial" w:eastAsia="Times New Roman" w:hAnsi="Arial" w:cs="Arial"/>
                <w:b/>
                <w:bCs/>
                <w:iCs/>
                <w:sz w:val="20"/>
              </w:rPr>
              <w:t xml:space="preserve">1.  </w:t>
            </w:r>
          </w:p>
        </w:tc>
        <w:tc>
          <w:tcPr>
            <w:tcW w:w="9342"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Informed consent and HIPAA Authorization, if required by VA-IRB</w:t>
            </w:r>
            <w:r w:rsidR="00AE2F3D" w:rsidRPr="009A592F">
              <w:rPr>
                <w:rFonts w:ascii="Arial" w:eastAsia="Times New Roman" w:hAnsi="Arial" w:cs="Arial"/>
                <w:bCs/>
                <w:iCs/>
                <w:sz w:val="20"/>
              </w:rPr>
              <w:t xml:space="preserve"> (or another IRB)</w:t>
            </w:r>
            <w:r w:rsidRPr="009A592F">
              <w:rPr>
                <w:rFonts w:ascii="Arial" w:eastAsia="Times New Roman" w:hAnsi="Arial" w:cs="Arial"/>
                <w:bCs/>
                <w:iCs/>
                <w:sz w:val="20"/>
              </w:rPr>
              <w:t xml:space="preserve"> was obtained from this subject prior to study participation.  </w:t>
            </w:r>
          </w:p>
        </w:tc>
      </w:tr>
      <w:tr w:rsidR="00692269" w:rsidRPr="00692269" w:rsidTr="00942265">
        <w:tc>
          <w:tcPr>
            <w:tcW w:w="1818" w:type="dxa"/>
            <w:shd w:val="clear" w:color="auto" w:fill="auto"/>
          </w:tcPr>
          <w:p w:rsidR="00692269" w:rsidRPr="00692269" w:rsidRDefault="00692269" w:rsidP="00692269">
            <w:pPr>
              <w:rPr>
                <w:rFonts w:ascii="Arial" w:eastAsia="Times New Roman" w:hAnsi="Arial" w:cs="Arial"/>
                <w:b/>
                <w:bCs/>
                <w:iCs/>
                <w:sz w:val="20"/>
              </w:rPr>
            </w:pPr>
            <w:r w:rsidRPr="00692269">
              <w:rPr>
                <w:rFonts w:ascii="Arial" w:eastAsia="Times New Roman" w:hAnsi="Arial" w:cs="Arial"/>
                <w:b/>
                <w:bCs/>
                <w:iCs/>
                <w:sz w:val="20"/>
              </w:rPr>
              <w:t>2.</w:t>
            </w:r>
          </w:p>
        </w:tc>
        <w:tc>
          <w:tcPr>
            <w:tcW w:w="9342"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 xml:space="preserve">A VA Scope of Practice Form has been signed by the PI and approved by the VA IRB which designates me as an authorized agent of the PI and qualified to obtain consent for this study. </w:t>
            </w:r>
          </w:p>
        </w:tc>
      </w:tr>
      <w:tr w:rsidR="00692269" w:rsidRPr="00692269" w:rsidTr="00942265">
        <w:tc>
          <w:tcPr>
            <w:tcW w:w="1818" w:type="dxa"/>
            <w:shd w:val="clear" w:color="auto" w:fill="auto"/>
          </w:tcPr>
          <w:p w:rsidR="00692269" w:rsidRPr="00692269" w:rsidRDefault="00692269" w:rsidP="00692269">
            <w:pPr>
              <w:rPr>
                <w:rFonts w:ascii="Arial" w:eastAsia="Times New Roman" w:hAnsi="Arial" w:cs="Arial"/>
                <w:b/>
                <w:bCs/>
                <w:iCs/>
                <w:sz w:val="20"/>
              </w:rPr>
            </w:pPr>
            <w:r w:rsidRPr="00692269">
              <w:rPr>
                <w:rFonts w:ascii="Arial" w:eastAsia="Times New Roman" w:hAnsi="Arial" w:cs="Arial"/>
                <w:b/>
                <w:bCs/>
                <w:iCs/>
                <w:sz w:val="20"/>
              </w:rPr>
              <w:t>3.</w:t>
            </w:r>
          </w:p>
        </w:tc>
        <w:tc>
          <w:tcPr>
            <w:tcW w:w="9342"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 xml:space="preserve">This prospective subject was given adequate time necessary to carefully and fully read the Informed consent document (ICD) and all questions were answered to his/her satisfaction.  </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4.</w:t>
            </w:r>
          </w:p>
        </w:tc>
        <w:tc>
          <w:tcPr>
            <w:tcW w:w="9342" w:type="dxa"/>
            <w:shd w:val="clear" w:color="auto" w:fill="auto"/>
          </w:tcPr>
          <w:p w:rsidR="00692269" w:rsidRPr="009A592F" w:rsidRDefault="00692269" w:rsidP="00692269">
            <w:pPr>
              <w:ind w:left="2"/>
              <w:rPr>
                <w:rFonts w:ascii="Arial" w:eastAsia="Times New Roman" w:hAnsi="Arial" w:cs="Arial"/>
                <w:bCs/>
                <w:iCs/>
                <w:sz w:val="20"/>
              </w:rPr>
            </w:pPr>
            <w:r w:rsidRPr="009A592F">
              <w:rPr>
                <w:rFonts w:ascii="Arial" w:eastAsia="Times New Roman" w:hAnsi="Arial" w:cs="Arial"/>
                <w:bCs/>
                <w:iCs/>
                <w:sz w:val="20"/>
              </w:rPr>
              <w:t>All aspects of this subject’s study involvement, including the purpose of the study, known and potential risks, possible benefits and alternatives to study participation were explained and discussed prior to subject signing the ICD</w:t>
            </w:r>
            <w:r w:rsidR="00AE2F3D" w:rsidRPr="009A592F">
              <w:rPr>
                <w:rFonts w:ascii="Arial" w:eastAsia="Times New Roman" w:hAnsi="Arial" w:cs="Arial"/>
                <w:bCs/>
                <w:iCs/>
                <w:sz w:val="20"/>
              </w:rPr>
              <w:t xml:space="preserve"> or agreeing to participate in the research.</w:t>
            </w:r>
            <w:r w:rsidRPr="009A592F">
              <w:rPr>
                <w:rFonts w:ascii="Arial" w:eastAsia="Times New Roman" w:hAnsi="Arial" w:cs="Arial"/>
                <w:bCs/>
                <w:iCs/>
                <w:sz w:val="20"/>
              </w:rPr>
              <w:t xml:space="preserve"> </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5.</w:t>
            </w:r>
          </w:p>
        </w:tc>
        <w:tc>
          <w:tcPr>
            <w:tcW w:w="9342" w:type="dxa"/>
            <w:shd w:val="clear" w:color="auto" w:fill="auto"/>
          </w:tcPr>
          <w:p w:rsidR="00692269" w:rsidRPr="009A592F" w:rsidRDefault="00692269" w:rsidP="00692269">
            <w:pPr>
              <w:ind w:left="2"/>
              <w:rPr>
                <w:rFonts w:ascii="Arial" w:eastAsia="Times New Roman" w:hAnsi="Arial" w:cs="Arial"/>
                <w:bCs/>
                <w:iCs/>
                <w:sz w:val="20"/>
              </w:rPr>
            </w:pPr>
            <w:r w:rsidRPr="009A592F">
              <w:rPr>
                <w:rFonts w:ascii="Arial" w:eastAsia="Times New Roman" w:hAnsi="Arial" w:cs="Arial"/>
                <w:bCs/>
                <w:iCs/>
                <w:sz w:val="20"/>
              </w:rPr>
              <w:t>If required, a scanned image of the Research Enrollment Note, Consent Form and/or HIPAA Authorization will be entered into the subject’s electronic medical record (CPRS).</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6.</w:t>
            </w:r>
          </w:p>
        </w:tc>
        <w:tc>
          <w:tcPr>
            <w:tcW w:w="9342" w:type="dxa"/>
            <w:shd w:val="clear" w:color="auto" w:fill="auto"/>
          </w:tcPr>
          <w:p w:rsidR="00692269" w:rsidRPr="009A592F" w:rsidRDefault="00692269" w:rsidP="00692269">
            <w:pPr>
              <w:ind w:left="2"/>
              <w:rPr>
                <w:rFonts w:ascii="Arial" w:eastAsia="Times New Roman" w:hAnsi="Arial" w:cs="Arial"/>
                <w:sz w:val="20"/>
                <w:szCs w:val="20"/>
              </w:rPr>
            </w:pPr>
            <w:r w:rsidRPr="009A592F">
              <w:rPr>
                <w:rFonts w:ascii="Arial" w:eastAsia="Times New Roman" w:hAnsi="Arial" w:cs="Arial"/>
                <w:sz w:val="20"/>
                <w:szCs w:val="20"/>
              </w:rPr>
              <w:t xml:space="preserve">Subject has been consented using the most recently approved, VA date-stamped version of the consent form (VA Form 10-1086) and HIPAA Authorization Form (VA Form 10-0493).  </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7.</w:t>
            </w:r>
          </w:p>
        </w:tc>
        <w:tc>
          <w:tcPr>
            <w:tcW w:w="9342"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A copy of th</w:t>
            </w:r>
            <w:r w:rsidR="009A592F">
              <w:rPr>
                <w:rFonts w:ascii="Arial" w:eastAsia="Times New Roman" w:hAnsi="Arial" w:cs="Arial"/>
                <w:bCs/>
                <w:iCs/>
                <w:sz w:val="20"/>
              </w:rPr>
              <w:t>e</w:t>
            </w:r>
            <w:bookmarkStart w:id="2" w:name="_GoBack"/>
            <w:bookmarkEnd w:id="2"/>
            <w:r w:rsidRPr="009A592F">
              <w:rPr>
                <w:rFonts w:ascii="Arial" w:eastAsia="Times New Roman" w:hAnsi="Arial" w:cs="Arial"/>
                <w:bCs/>
                <w:iCs/>
                <w:sz w:val="20"/>
              </w:rPr>
              <w:t xml:space="preserve"> informed consent document has been issued to this subject and the subject was instructed to retain that copy for reference and to ask any and all questions that might arise throughout their study involvement.  </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8.</w:t>
            </w:r>
          </w:p>
        </w:tc>
        <w:tc>
          <w:tcPr>
            <w:tcW w:w="9342" w:type="dxa"/>
            <w:shd w:val="clear" w:color="auto" w:fill="auto"/>
          </w:tcPr>
          <w:p w:rsidR="00692269" w:rsidRPr="009A592F" w:rsidRDefault="00692269" w:rsidP="00692269">
            <w:pPr>
              <w:ind w:left="2"/>
              <w:rPr>
                <w:rFonts w:ascii="Arial" w:eastAsia="Times New Roman" w:hAnsi="Arial" w:cs="Arial"/>
                <w:bCs/>
                <w:iCs/>
                <w:sz w:val="20"/>
              </w:rPr>
            </w:pPr>
            <w:r w:rsidRPr="009A592F">
              <w:rPr>
                <w:rFonts w:ascii="Arial" w:eastAsia="Times New Roman" w:hAnsi="Arial" w:cs="Arial"/>
                <w:bCs/>
                <w:iCs/>
                <w:sz w:val="20"/>
              </w:rPr>
              <w:t>The subject has been shown where in the ICD to locate study team phone number(s) and the phone number of the VAAAHS IRB Coordinator. The subject has been reminded to call with any questions or concerns.  Cathy Kaczmarek @ 734.845.3439</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9.</w:t>
            </w:r>
          </w:p>
        </w:tc>
        <w:tc>
          <w:tcPr>
            <w:tcW w:w="9342" w:type="dxa"/>
            <w:shd w:val="clear" w:color="auto" w:fill="auto"/>
          </w:tcPr>
          <w:p w:rsidR="00692269" w:rsidRPr="009A592F" w:rsidRDefault="00692269" w:rsidP="00692269">
            <w:pPr>
              <w:ind w:left="2"/>
              <w:rPr>
                <w:rFonts w:ascii="Arial" w:eastAsia="Times New Roman" w:hAnsi="Arial" w:cs="Arial"/>
                <w:bCs/>
                <w:iCs/>
                <w:sz w:val="20"/>
              </w:rPr>
            </w:pPr>
            <w:r w:rsidRPr="009A592F">
              <w:rPr>
                <w:rFonts w:ascii="Arial" w:eastAsia="Times New Roman" w:hAnsi="Arial" w:cs="Arial"/>
                <w:bCs/>
                <w:iCs/>
                <w:sz w:val="20"/>
              </w:rPr>
              <w:t xml:space="preserve">The subject has been informed that participation is entirely voluntary and that they may withdraw their participation at any time and for any reason.  </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10.</w:t>
            </w:r>
          </w:p>
        </w:tc>
        <w:tc>
          <w:tcPr>
            <w:tcW w:w="9342"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Original ICDs and all copies are printed and issued as single-sided documents and that the original signed ICD must be kept in the investigator’s project files on VA property.</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11.</w:t>
            </w:r>
          </w:p>
        </w:tc>
        <w:tc>
          <w:tcPr>
            <w:tcW w:w="9342" w:type="dxa"/>
            <w:shd w:val="clear" w:color="auto" w:fill="auto"/>
          </w:tcPr>
          <w:p w:rsidR="00692269" w:rsidRPr="009A592F" w:rsidRDefault="00692269" w:rsidP="00692269">
            <w:pPr>
              <w:rPr>
                <w:rFonts w:ascii="Arial" w:eastAsia="Times New Roman" w:hAnsi="Arial" w:cs="Arial"/>
                <w:iCs/>
              </w:rPr>
            </w:pPr>
            <w:r w:rsidRPr="009A592F">
              <w:rPr>
                <w:rFonts w:ascii="Arial" w:eastAsia="Times New Roman" w:hAnsi="Arial" w:cs="Arial"/>
                <w:iCs/>
              </w:rPr>
              <w:t xml:space="preserve">Upon completion of the Informed Consent Process, this subject’s name was added to the </w:t>
            </w:r>
            <w:r w:rsidRPr="009A592F">
              <w:rPr>
                <w:rFonts w:ascii="Arial" w:eastAsia="Times New Roman" w:hAnsi="Arial" w:cs="Arial"/>
                <w:iCs/>
                <w:u w:val="single"/>
              </w:rPr>
              <w:t>Master List of All Subjects</w:t>
            </w:r>
            <w:r w:rsidRPr="009A592F">
              <w:rPr>
                <w:rFonts w:ascii="Arial" w:eastAsia="Times New Roman" w:hAnsi="Arial" w:cs="Arial"/>
                <w:iCs/>
              </w:rPr>
              <w:t xml:space="preserve">.  [Per revised VHA Handbook 1200.05 (11/12/14) </w:t>
            </w:r>
            <w:proofErr w:type="gramStart"/>
            <w:r w:rsidRPr="009A592F">
              <w:rPr>
                <w:rFonts w:ascii="Arial" w:eastAsia="Times New Roman" w:hAnsi="Arial" w:cs="Arial"/>
                <w:iCs/>
              </w:rPr>
              <w:t>a</w:t>
            </w:r>
            <w:proofErr w:type="gramEnd"/>
            <w:r w:rsidRPr="009A592F">
              <w:rPr>
                <w:rFonts w:ascii="Arial" w:eastAsia="Times New Roman" w:hAnsi="Arial" w:cs="Arial"/>
                <w:iCs/>
              </w:rPr>
              <w:t xml:space="preserve"> MLS is no longer required, but a list of all enrolled participants is considered good research practice.]</w:t>
            </w:r>
          </w:p>
        </w:tc>
      </w:tr>
      <w:tr w:rsidR="00692269" w:rsidRPr="009A592F" w:rsidTr="00942265">
        <w:tc>
          <w:tcPr>
            <w:tcW w:w="1818" w:type="dxa"/>
            <w:shd w:val="clear" w:color="auto" w:fill="auto"/>
          </w:tcPr>
          <w:p w:rsidR="00692269" w:rsidRPr="009A592F" w:rsidRDefault="00692269" w:rsidP="00692269">
            <w:pPr>
              <w:rPr>
                <w:rFonts w:ascii="Arial" w:eastAsia="Times New Roman" w:hAnsi="Arial" w:cs="Arial"/>
                <w:bCs/>
                <w:iCs/>
                <w:sz w:val="20"/>
              </w:rPr>
            </w:pPr>
            <w:r w:rsidRPr="009A592F">
              <w:rPr>
                <w:rFonts w:ascii="Arial" w:eastAsia="Times New Roman" w:hAnsi="Arial" w:cs="Arial"/>
                <w:bCs/>
                <w:iCs/>
                <w:sz w:val="20"/>
              </w:rPr>
              <w:t>12.</w:t>
            </w:r>
          </w:p>
        </w:tc>
        <w:tc>
          <w:tcPr>
            <w:tcW w:w="9342" w:type="dxa"/>
            <w:shd w:val="clear" w:color="auto" w:fill="auto"/>
          </w:tcPr>
          <w:p w:rsidR="00692269" w:rsidRPr="009A592F" w:rsidRDefault="00692269" w:rsidP="00692269">
            <w:pPr>
              <w:autoSpaceDE w:val="0"/>
              <w:autoSpaceDN w:val="0"/>
              <w:adjustRightInd w:val="0"/>
              <w:rPr>
                <w:rFonts w:ascii="Arial" w:eastAsia="Times New Roman" w:hAnsi="Arial" w:cs="Arial"/>
                <w:iCs/>
                <w:color w:val="000000"/>
              </w:rPr>
            </w:pPr>
            <w:r w:rsidRPr="009A592F">
              <w:rPr>
                <w:rFonts w:ascii="Arial" w:eastAsia="Times New Roman" w:hAnsi="Arial" w:cs="Arial"/>
                <w:iCs/>
                <w:color w:val="000000"/>
              </w:rPr>
              <w:t>I know I can contact the VAAAHS IRB Coordinator at 734.845.3439 or the Research Co</w:t>
            </w:r>
            <w:r w:rsidR="00C91010" w:rsidRPr="009A592F">
              <w:rPr>
                <w:rFonts w:ascii="Arial" w:eastAsia="Times New Roman" w:hAnsi="Arial" w:cs="Arial"/>
                <w:iCs/>
                <w:color w:val="000000"/>
              </w:rPr>
              <w:t>mpliance Officer at 734.845.4013</w:t>
            </w:r>
            <w:r w:rsidRPr="009A592F">
              <w:rPr>
                <w:rFonts w:ascii="Arial" w:eastAsia="Times New Roman" w:hAnsi="Arial" w:cs="Arial"/>
                <w:iCs/>
                <w:color w:val="000000"/>
              </w:rPr>
              <w:t xml:space="preserve"> if I have questions or concerns regarding the consent of this or any individual considering study participation.</w:t>
            </w:r>
          </w:p>
        </w:tc>
      </w:tr>
    </w:tbl>
    <w:p w:rsidR="00692269" w:rsidRPr="009A592F" w:rsidRDefault="00692269" w:rsidP="00692269">
      <w:pPr>
        <w:rPr>
          <w:rFonts w:ascii="Arial" w:eastAsia="Times New Roman" w:hAnsi="Arial" w:cs="Arial"/>
          <w:bCs/>
          <w:sz w:val="20"/>
        </w:rPr>
      </w:pPr>
      <w:r w:rsidRPr="009A592F">
        <w:rPr>
          <w:rFonts w:ascii="Arial" w:eastAsia="Times New Roman" w:hAnsi="Arial" w:cs="Arial"/>
          <w:bCs/>
          <w:iCs/>
          <w:sz w:val="20"/>
        </w:rPr>
        <w:t>ORI</w:t>
      </w:r>
      <w:r w:rsidRPr="009A592F">
        <w:rPr>
          <w:rFonts w:ascii="Arial" w:eastAsia="Times New Roman" w:hAnsi="Arial" w:cs="Arial"/>
          <w:bCs/>
          <w:sz w:val="20"/>
        </w:rPr>
        <w:t>GINAL FORM VERSION: 4/15/09.  REVISIONS: 9/17/09, 10/30/09, 11/30/09, 12/07/11, 2/27/12, 10/7/13</w:t>
      </w:r>
    </w:p>
    <w:p w:rsidR="00692269" w:rsidRPr="009A592F" w:rsidRDefault="00692269" w:rsidP="00692269">
      <w:pPr>
        <w:rPr>
          <w:rFonts w:ascii="Arial" w:eastAsia="Times New Roman" w:hAnsi="Arial" w:cs="Arial"/>
          <w:bCs/>
          <w:sz w:val="20"/>
        </w:rPr>
        <w:sectPr w:rsidR="00692269" w:rsidRPr="009A592F" w:rsidSect="00E06E1C">
          <w:pgSz w:w="12240" w:h="15840"/>
          <w:pgMar w:top="540" w:right="720" w:bottom="576" w:left="720" w:header="720" w:footer="720" w:gutter="0"/>
          <w:pgNumType w:start="1"/>
          <w:cols w:space="720"/>
          <w:formProt w:val="0"/>
          <w:rtlGutter/>
          <w:docGrid w:linePitch="272"/>
        </w:sectPr>
      </w:pPr>
      <w:r w:rsidRPr="009A592F">
        <w:rPr>
          <w:rFonts w:ascii="Arial" w:eastAsia="Times New Roman" w:hAnsi="Arial" w:cs="Arial"/>
          <w:bCs/>
          <w:sz w:val="20"/>
        </w:rPr>
        <w:t>2/19/14, 4/1/14, 6/18/14, 12/19/14</w:t>
      </w:r>
      <w:r w:rsidR="00C91010" w:rsidRPr="009A592F">
        <w:rPr>
          <w:rFonts w:ascii="Arial" w:eastAsia="Times New Roman" w:hAnsi="Arial" w:cs="Arial"/>
          <w:bCs/>
          <w:sz w:val="20"/>
        </w:rPr>
        <w:t>, 4/27/15</w:t>
      </w:r>
      <w:r w:rsidR="00AE2F3D" w:rsidRPr="009A592F">
        <w:rPr>
          <w:rFonts w:ascii="Arial" w:eastAsia="Times New Roman" w:hAnsi="Arial" w:cs="Arial"/>
          <w:bCs/>
          <w:sz w:val="20"/>
        </w:rPr>
        <w:t xml:space="preserve">,  </w:t>
      </w:r>
      <w:r w:rsidR="00AE2F3D" w:rsidRPr="009A592F">
        <w:rPr>
          <w:rFonts w:ascii="Arial" w:eastAsia="Times New Roman" w:hAnsi="Arial" w:cs="Arial"/>
          <w:bCs/>
          <w:sz w:val="20"/>
          <w:highlight w:val="yellow"/>
        </w:rPr>
        <w:t>11/26/1</w:t>
      </w:r>
      <w:r w:rsidR="009A592F">
        <w:rPr>
          <w:rFonts w:ascii="Arial" w:eastAsia="Times New Roman" w:hAnsi="Arial" w:cs="Arial"/>
          <w:bCs/>
          <w:sz w:val="20"/>
        </w:rPr>
        <w:t>9</w:t>
      </w:r>
    </w:p>
    <w:p w:rsidR="000B4C17" w:rsidRDefault="003106A9" w:rsidP="002E77C4"/>
    <w:sectPr w:rsidR="000B4C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6A9" w:rsidRDefault="003106A9" w:rsidP="00692269">
      <w:r>
        <w:separator/>
      </w:r>
    </w:p>
  </w:endnote>
  <w:endnote w:type="continuationSeparator" w:id="0">
    <w:p w:rsidR="003106A9" w:rsidRDefault="003106A9" w:rsidP="0069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6A9" w:rsidRDefault="003106A9" w:rsidP="00692269">
      <w:r>
        <w:separator/>
      </w:r>
    </w:p>
  </w:footnote>
  <w:footnote w:type="continuationSeparator" w:id="0">
    <w:p w:rsidR="003106A9" w:rsidRDefault="003106A9" w:rsidP="0069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269"/>
    <w:rsid w:val="002E77C4"/>
    <w:rsid w:val="003106A9"/>
    <w:rsid w:val="003D4B7A"/>
    <w:rsid w:val="00490081"/>
    <w:rsid w:val="005F33EA"/>
    <w:rsid w:val="00692269"/>
    <w:rsid w:val="00700BC0"/>
    <w:rsid w:val="009A592F"/>
    <w:rsid w:val="00AE2F3D"/>
    <w:rsid w:val="00C40E6E"/>
    <w:rsid w:val="00C91010"/>
    <w:rsid w:val="00E4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7727"/>
  <w15:docId w15:val="{392B9FAC-DCD7-47F8-8F5A-71316015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269"/>
    <w:pPr>
      <w:tabs>
        <w:tab w:val="center" w:pos="4680"/>
        <w:tab w:val="right" w:pos="9360"/>
      </w:tabs>
    </w:pPr>
  </w:style>
  <w:style w:type="character" w:customStyle="1" w:styleId="HeaderChar">
    <w:name w:val="Header Char"/>
    <w:basedOn w:val="DefaultParagraphFont"/>
    <w:link w:val="Header"/>
    <w:uiPriority w:val="99"/>
    <w:rsid w:val="00692269"/>
  </w:style>
  <w:style w:type="paragraph" w:styleId="Footer">
    <w:name w:val="footer"/>
    <w:basedOn w:val="Normal"/>
    <w:link w:val="FooterChar"/>
    <w:uiPriority w:val="99"/>
    <w:unhideWhenUsed/>
    <w:rsid w:val="00692269"/>
    <w:pPr>
      <w:tabs>
        <w:tab w:val="center" w:pos="4680"/>
        <w:tab w:val="right" w:pos="9360"/>
      </w:tabs>
    </w:pPr>
  </w:style>
  <w:style w:type="character" w:customStyle="1" w:styleId="FooterChar">
    <w:name w:val="Footer Char"/>
    <w:basedOn w:val="DefaultParagraphFont"/>
    <w:link w:val="Footer"/>
    <w:uiPriority w:val="99"/>
    <w:rsid w:val="0069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Sample, Scott</cp:lastModifiedBy>
  <cp:revision>3</cp:revision>
  <dcterms:created xsi:type="dcterms:W3CDTF">2019-11-26T19:15:00Z</dcterms:created>
  <dcterms:modified xsi:type="dcterms:W3CDTF">2019-11-26T21:54:00Z</dcterms:modified>
</cp:coreProperties>
</file>