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D8F6" w14:textId="5BF1E3A8" w:rsidR="00CB480F" w:rsidRPr="00E72294" w:rsidRDefault="00E722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Documents and Training to Include in Your User Profile</w:t>
      </w:r>
    </w:p>
    <w:p w14:paraId="399E2842" w14:textId="5241B2AB" w:rsidR="00CB480F" w:rsidRDefault="00CB480F" w:rsidP="00CB480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Log into gov.irbnet.org</w:t>
      </w:r>
    </w:p>
    <w:p w14:paraId="51BB2150" w14:textId="0FEBB73B" w:rsidR="00CB480F" w:rsidRPr="00CB480F" w:rsidRDefault="00E72294" w:rsidP="00CB480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 “User Profile” on the upper right side of the screen</w:t>
      </w:r>
    </w:p>
    <w:p w14:paraId="12F9D657" w14:textId="7CD6F28D" w:rsidR="00CB480F" w:rsidRPr="00CB480F" w:rsidRDefault="00E72294" w:rsidP="00CB480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Scroll down until you get to the “Training and Credentials” section</w:t>
      </w:r>
    </w:p>
    <w:p w14:paraId="49B579C2" w14:textId="08C7ACC8" w:rsidR="00CB480F" w:rsidRDefault="00CB480F" w:rsidP="00CB480F">
      <w:pPr>
        <w:numPr>
          <w:ilvl w:val="0"/>
          <w:numId w:val="1"/>
        </w:numPr>
        <w:rPr>
          <w:rFonts w:ascii="Arial" w:hAnsi="Arial" w:cs="Arial"/>
        </w:rPr>
      </w:pPr>
      <w:r w:rsidRPr="00CB480F">
        <w:rPr>
          <w:rFonts w:ascii="Arial" w:hAnsi="Arial" w:cs="Arial"/>
        </w:rPr>
        <w:t xml:space="preserve">Select </w:t>
      </w:r>
      <w:r w:rsidR="00E72294">
        <w:rPr>
          <w:rFonts w:ascii="Arial" w:hAnsi="Arial" w:cs="Arial"/>
        </w:rPr>
        <w:t>“Add a New Training &amp; Credentials Record”</w:t>
      </w:r>
      <w:r w:rsidRPr="00CB480F">
        <w:rPr>
          <w:rFonts w:ascii="Arial" w:hAnsi="Arial" w:cs="Arial"/>
        </w:rPr>
        <w:t xml:space="preserve"> </w:t>
      </w:r>
    </w:p>
    <w:p w14:paraId="6F3C2309" w14:textId="00287539" w:rsidR="00E72294" w:rsidRPr="00CB480F" w:rsidRDefault="00E72294" w:rsidP="00CB480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a choice from the </w:t>
      </w:r>
      <w:proofErr w:type="gramStart"/>
      <w:r>
        <w:rPr>
          <w:rFonts w:ascii="Arial" w:hAnsi="Arial" w:cs="Arial"/>
        </w:rPr>
        <w:t>drop down</w:t>
      </w:r>
      <w:proofErr w:type="gramEnd"/>
      <w:r>
        <w:rPr>
          <w:rFonts w:ascii="Arial" w:hAnsi="Arial" w:cs="Arial"/>
        </w:rPr>
        <w:t xml:space="preserve"> menu (they are not exact, so just select the closest option) or select “other”</w:t>
      </w:r>
    </w:p>
    <w:p w14:paraId="50B16EAE" w14:textId="75C52F01" w:rsidR="00CB480F" w:rsidRDefault="00E72294" w:rsidP="00CB480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Include the following documents as applicable (note that certificates are always encouraged but completion and expiration dates are sufficient</w:t>
      </w:r>
      <w:bookmarkStart w:id="0" w:name="_GoBack"/>
      <w:bookmarkEnd w:id="0"/>
      <w:r>
        <w:rPr>
          <w:rFonts w:ascii="Arial" w:hAnsi="Arial" w:cs="Arial"/>
        </w:rPr>
        <w:t>):</w:t>
      </w:r>
    </w:p>
    <w:p w14:paraId="26850BF5" w14:textId="431DE629" w:rsidR="00E72294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Signed Scope of Practice</w:t>
      </w:r>
    </w:p>
    <w:p w14:paraId="6D137D39" w14:textId="71B0910A" w:rsidR="00E72294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TMS Bloodborne Pathogen Training</w:t>
      </w:r>
    </w:p>
    <w:p w14:paraId="1DB92A84" w14:textId="63EA0A79" w:rsidR="00E72294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TMS Information Security and Rules of Behavior</w:t>
      </w:r>
    </w:p>
    <w:p w14:paraId="24A0A451" w14:textId="2B25CB06" w:rsidR="00E72294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TMS Privacy and HIPAA Training</w:t>
      </w:r>
    </w:p>
    <w:p w14:paraId="63EA6B50" w14:textId="5EF89D81" w:rsidR="00E72294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CITI VA Human Subject Protections </w:t>
      </w:r>
    </w:p>
    <w:p w14:paraId="4301B4FF" w14:textId="02BF3EF9" w:rsidR="00E72294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CITI Working with the IACUC </w:t>
      </w:r>
    </w:p>
    <w:p w14:paraId="7DDF9984" w14:textId="006EC34F" w:rsidR="00E72294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CITI Working with (animal) in research settings</w:t>
      </w:r>
    </w:p>
    <w:p w14:paraId="3447582F" w14:textId="241A3C17" w:rsidR="00E72294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CITI Post-procedures care of rodents</w:t>
      </w:r>
    </w:p>
    <w:p w14:paraId="1D7FF31C" w14:textId="15D123D3" w:rsidR="00E72294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DOT Certificate</w:t>
      </w:r>
    </w:p>
    <w:p w14:paraId="138521B5" w14:textId="77777777" w:rsidR="00E72294" w:rsidRPr="00CB480F" w:rsidRDefault="00E72294" w:rsidP="00E72294">
      <w:pPr>
        <w:ind w:left="1440"/>
        <w:rPr>
          <w:rFonts w:ascii="Arial" w:hAnsi="Arial" w:cs="Arial"/>
        </w:rPr>
      </w:pPr>
    </w:p>
    <w:p w14:paraId="02413777" w14:textId="77777777" w:rsidR="00CB480F" w:rsidRPr="00CB480F" w:rsidRDefault="00CB480F">
      <w:pPr>
        <w:rPr>
          <w:rFonts w:ascii="Arial" w:hAnsi="Arial" w:cs="Arial"/>
        </w:rPr>
      </w:pPr>
    </w:p>
    <w:sectPr w:rsidR="00CB480F" w:rsidRPr="00CB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6BA2"/>
    <w:multiLevelType w:val="multilevel"/>
    <w:tmpl w:val="FC24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0F"/>
    <w:rsid w:val="00BA5DF4"/>
    <w:rsid w:val="00CB480F"/>
    <w:rsid w:val="00E7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AD15"/>
  <w15:chartTrackingRefBased/>
  <w15:docId w15:val="{7B5D8B95-6456-47FA-A292-E4A51D83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7229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229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7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Basmajian, Christine</dc:creator>
  <cp:keywords/>
  <dc:description/>
  <cp:lastModifiedBy>Basmajian, Christine</cp:lastModifiedBy>
  <cp:revision>2</cp:revision>
  <dcterms:created xsi:type="dcterms:W3CDTF">2021-01-08T22:03:00Z</dcterms:created>
  <dcterms:modified xsi:type="dcterms:W3CDTF">2021-01-08T22:03:00Z</dcterms:modified>
</cp:coreProperties>
</file>